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5EBB" w14:textId="77777777" w:rsidR="0089759B" w:rsidRDefault="0089759B" w:rsidP="0077714D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4B7CC91E" w14:textId="77777777" w:rsidR="0089759B" w:rsidRDefault="0089759B" w:rsidP="0077714D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0A3FD5F2" w14:textId="3CA61B94" w:rsidR="0077714D" w:rsidRPr="005C286F" w:rsidRDefault="0077714D" w:rsidP="0077714D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  <w:r w:rsidRPr="005C286F">
        <w:rPr>
          <w:rFonts w:cstheme="minorHAnsi"/>
          <w:b/>
          <w:bCs/>
          <w:color w:val="0F4761" w:themeColor="accent1" w:themeShade="BF"/>
          <w:sz w:val="28"/>
          <w:szCs w:val="28"/>
        </w:rPr>
        <w:t>Sample Parent Letter – School (nursery, reception and primary)</w:t>
      </w:r>
    </w:p>
    <w:p w14:paraId="4DFF649A" w14:textId="77777777" w:rsidR="0077714D" w:rsidRPr="00617DEA" w:rsidRDefault="0077714D" w:rsidP="0077714D">
      <w:pPr>
        <w:rPr>
          <w:rFonts w:cstheme="minorHAnsi"/>
        </w:rPr>
      </w:pPr>
    </w:p>
    <w:p w14:paraId="59C350EB" w14:textId="77777777" w:rsidR="0077714D" w:rsidRPr="00617DEA" w:rsidRDefault="0077714D" w:rsidP="0077714D">
      <w:pPr>
        <w:rPr>
          <w:rFonts w:cstheme="minorHAnsi"/>
        </w:rPr>
      </w:pPr>
      <w:r w:rsidRPr="00EB3A65">
        <w:rPr>
          <w:rFonts w:cstheme="minorHAnsi"/>
        </w:rPr>
        <w:t>[Insert setting details]</w:t>
      </w:r>
    </w:p>
    <w:p w14:paraId="35043392" w14:textId="77777777" w:rsidR="0077714D" w:rsidRPr="00617DEA" w:rsidRDefault="0077714D" w:rsidP="0077714D">
      <w:pPr>
        <w:rPr>
          <w:rFonts w:cstheme="minorHAnsi"/>
        </w:rPr>
      </w:pPr>
    </w:p>
    <w:p w14:paraId="7D3B269A" w14:textId="77777777" w:rsidR="0077714D" w:rsidRPr="00617DEA" w:rsidRDefault="0077714D" w:rsidP="0077714D">
      <w:pPr>
        <w:rPr>
          <w:rFonts w:cstheme="minorHAnsi"/>
        </w:rPr>
      </w:pPr>
      <w:r w:rsidRPr="00617DEA">
        <w:rPr>
          <w:rFonts w:cstheme="minorHAnsi"/>
        </w:rPr>
        <w:t>Dear Parent or Person with Parental Responsibility,</w:t>
      </w:r>
    </w:p>
    <w:p w14:paraId="6144D57C" w14:textId="77777777" w:rsidR="0077714D" w:rsidRPr="00617DEA" w:rsidRDefault="0077714D" w:rsidP="0077714D">
      <w:pPr>
        <w:rPr>
          <w:rFonts w:cstheme="minorHAnsi"/>
        </w:rPr>
      </w:pPr>
    </w:p>
    <w:p w14:paraId="28BED37C" w14:textId="77777777" w:rsidR="0077714D" w:rsidRPr="007115AB" w:rsidRDefault="0077714D" w:rsidP="0077714D">
      <w:pPr>
        <w:rPr>
          <w:rFonts w:cstheme="minorHAnsi"/>
          <w:b/>
          <w:bCs/>
        </w:rPr>
      </w:pPr>
      <w:r w:rsidRPr="007115AB">
        <w:rPr>
          <w:rFonts w:cstheme="minorHAnsi"/>
          <w:b/>
          <w:bCs/>
        </w:rPr>
        <w:t>Re: All Together Smiling Supervised Toothbrushing Scheme</w:t>
      </w:r>
    </w:p>
    <w:p w14:paraId="3BC402EE" w14:textId="77777777" w:rsidR="0077714D" w:rsidRPr="00617DEA" w:rsidRDefault="0077714D" w:rsidP="0077714D">
      <w:pPr>
        <w:rPr>
          <w:rFonts w:cstheme="minorHAnsi"/>
        </w:rPr>
      </w:pPr>
    </w:p>
    <w:p w14:paraId="69B137DB" w14:textId="77777777" w:rsidR="0077714D" w:rsidRPr="00617DEA" w:rsidRDefault="0077714D" w:rsidP="0077714D">
      <w:pPr>
        <w:rPr>
          <w:rFonts w:cstheme="minorHAnsi"/>
        </w:rPr>
      </w:pPr>
      <w:r w:rsidRPr="00617DEA">
        <w:rPr>
          <w:rFonts w:cstheme="minorHAnsi"/>
        </w:rPr>
        <w:t xml:space="preserve">The All Together Smiling </w:t>
      </w:r>
      <w:r>
        <w:rPr>
          <w:rFonts w:cstheme="minorHAnsi"/>
        </w:rPr>
        <w:t>programme</w:t>
      </w:r>
      <w:r w:rsidRPr="00617DEA">
        <w:rPr>
          <w:rFonts w:cstheme="minorHAnsi"/>
        </w:rPr>
        <w:t xml:space="preserve"> </w:t>
      </w:r>
      <w:r>
        <w:rPr>
          <w:rFonts w:cstheme="minorHAnsi"/>
        </w:rPr>
        <w:t xml:space="preserve">(hosted by Beyond, the Children &amp; Young People’s Transformation Programme for Cheshire &amp; Merseyside) </w:t>
      </w:r>
      <w:r w:rsidRPr="00617DEA">
        <w:rPr>
          <w:rFonts w:cstheme="minorHAnsi"/>
        </w:rPr>
        <w:t xml:space="preserve">have contacted our school to invite the nursery and reception class to get involved in an exciting new scheme to help keep our child’s teeth healthy. </w:t>
      </w:r>
    </w:p>
    <w:p w14:paraId="4EB8ACC4" w14:textId="77777777" w:rsidR="0077714D" w:rsidRPr="00617DEA" w:rsidRDefault="0077714D" w:rsidP="0077714D">
      <w:pPr>
        <w:rPr>
          <w:rFonts w:cstheme="minorHAnsi"/>
        </w:rPr>
      </w:pPr>
    </w:p>
    <w:p w14:paraId="1DC8BDBC" w14:textId="77777777" w:rsidR="0077714D" w:rsidRDefault="0077714D" w:rsidP="0077714D">
      <w:pPr>
        <w:rPr>
          <w:rFonts w:cstheme="minorHAnsi"/>
        </w:rPr>
      </w:pPr>
      <w:r w:rsidRPr="00617DEA">
        <w:rPr>
          <w:rFonts w:cstheme="minorHAnsi"/>
        </w:rPr>
        <w:t xml:space="preserve">All Together Smiling is a daily supervised toothbrushing scheme for children aged </w:t>
      </w:r>
      <w:r>
        <w:rPr>
          <w:rFonts w:cstheme="minorHAnsi"/>
        </w:rPr>
        <w:t>2-7</w:t>
      </w:r>
      <w:r w:rsidRPr="00617DEA">
        <w:rPr>
          <w:rFonts w:cstheme="minorHAnsi"/>
        </w:rPr>
        <w:t xml:space="preserve"> years. Staff will receive up to date training on how to deliver the scheme and resources</w:t>
      </w:r>
      <w:r>
        <w:rPr>
          <w:rFonts w:cstheme="minorHAnsi"/>
        </w:rPr>
        <w:t xml:space="preserve"> (including a delivery guidance manual,</w:t>
      </w:r>
      <w:r w:rsidRPr="00617DEA">
        <w:rPr>
          <w:rFonts w:cstheme="minorHAnsi"/>
        </w:rPr>
        <w:t xml:space="preserve"> toothbrushes</w:t>
      </w:r>
      <w:r>
        <w:rPr>
          <w:rFonts w:cstheme="minorHAnsi"/>
        </w:rPr>
        <w:t>, toothpastes</w:t>
      </w:r>
      <w:r w:rsidRPr="00617DEA">
        <w:rPr>
          <w:rFonts w:cstheme="minorHAnsi"/>
        </w:rPr>
        <w:t xml:space="preserve"> etc</w:t>
      </w:r>
      <w:r>
        <w:rPr>
          <w:rFonts w:cstheme="minorHAnsi"/>
        </w:rPr>
        <w:t>)</w:t>
      </w:r>
      <w:r w:rsidRPr="00617DEA">
        <w:rPr>
          <w:rFonts w:cstheme="minorHAnsi"/>
        </w:rPr>
        <w:t xml:space="preserve"> will be supplied to us free of charge. </w:t>
      </w:r>
      <w:r w:rsidRPr="0029269B">
        <w:rPr>
          <w:rFonts w:cstheme="minorHAnsi"/>
        </w:rPr>
        <w:t xml:space="preserve">Supervised toothbrushing is designed to work alongside home toothbrushing and </w:t>
      </w:r>
      <w:r>
        <w:rPr>
          <w:rFonts w:cstheme="minorHAnsi"/>
        </w:rPr>
        <w:t xml:space="preserve">participating </w:t>
      </w:r>
      <w:r w:rsidRPr="0029269B">
        <w:rPr>
          <w:rFonts w:cstheme="minorHAnsi"/>
        </w:rPr>
        <w:t xml:space="preserve">children will </w:t>
      </w:r>
      <w:r>
        <w:rPr>
          <w:rFonts w:cstheme="minorHAnsi"/>
        </w:rPr>
        <w:t xml:space="preserve">also </w:t>
      </w:r>
      <w:r w:rsidRPr="0029269B">
        <w:rPr>
          <w:rFonts w:cstheme="minorHAnsi"/>
        </w:rPr>
        <w:t xml:space="preserve">receive </w:t>
      </w:r>
      <w:r>
        <w:rPr>
          <w:rFonts w:cstheme="minorHAnsi"/>
        </w:rPr>
        <w:t xml:space="preserve">FREE </w:t>
      </w:r>
      <w:r w:rsidRPr="0029269B">
        <w:rPr>
          <w:rFonts w:cstheme="minorHAnsi"/>
        </w:rPr>
        <w:t>packs to use at home.</w:t>
      </w:r>
    </w:p>
    <w:p w14:paraId="3923A9AB" w14:textId="77777777" w:rsidR="0077714D" w:rsidRPr="00617DEA" w:rsidRDefault="0077714D" w:rsidP="0077714D">
      <w:pPr>
        <w:rPr>
          <w:rFonts w:cstheme="minorHAnsi"/>
        </w:rPr>
      </w:pPr>
    </w:p>
    <w:p w14:paraId="2830CCD4" w14:textId="77777777" w:rsidR="0077714D" w:rsidRPr="00617DEA" w:rsidRDefault="0077714D" w:rsidP="0077714D">
      <w:pPr>
        <w:rPr>
          <w:rFonts w:cstheme="minorHAnsi"/>
        </w:rPr>
      </w:pPr>
      <w:r w:rsidRPr="00617DEA">
        <w:rPr>
          <w:rFonts w:cstheme="minorHAnsi"/>
        </w:rPr>
        <w:t xml:space="preserve">Your child can only take part in the scheme if you complete and return consent in the Information and Consent </w:t>
      </w:r>
      <w:r>
        <w:rPr>
          <w:rFonts w:cstheme="minorHAnsi"/>
        </w:rPr>
        <w:t>form</w:t>
      </w:r>
      <w:r w:rsidRPr="00617DEA">
        <w:rPr>
          <w:rFonts w:cstheme="minorHAnsi"/>
        </w:rPr>
        <w:t xml:space="preserve"> that will be sent home with your child. </w:t>
      </w:r>
    </w:p>
    <w:p w14:paraId="732EB455" w14:textId="77777777" w:rsidR="0077714D" w:rsidRPr="00617DEA" w:rsidRDefault="0077714D" w:rsidP="0077714D">
      <w:pPr>
        <w:rPr>
          <w:rFonts w:cstheme="minorHAnsi"/>
        </w:rPr>
      </w:pPr>
    </w:p>
    <w:p w14:paraId="61C9207B" w14:textId="77777777" w:rsidR="0077714D" w:rsidRPr="00617DEA" w:rsidRDefault="0077714D" w:rsidP="0077714D">
      <w:pPr>
        <w:rPr>
          <w:rFonts w:cstheme="minorHAnsi"/>
        </w:rPr>
      </w:pPr>
      <w:r w:rsidRPr="00617DEA">
        <w:rPr>
          <w:rFonts w:cstheme="minorHAnsi"/>
        </w:rPr>
        <w:t>If you would like to discuss the scheme further, please do not hesitate to contact me.</w:t>
      </w:r>
    </w:p>
    <w:p w14:paraId="7BEFF568" w14:textId="77777777" w:rsidR="0077714D" w:rsidRPr="00617DEA" w:rsidRDefault="0077714D" w:rsidP="0077714D">
      <w:pPr>
        <w:rPr>
          <w:rFonts w:cstheme="minorHAnsi"/>
        </w:rPr>
      </w:pPr>
    </w:p>
    <w:p w14:paraId="3FA6981C" w14:textId="77777777" w:rsidR="0077714D" w:rsidRPr="00617DEA" w:rsidRDefault="0077714D" w:rsidP="0077714D">
      <w:pPr>
        <w:rPr>
          <w:rFonts w:cstheme="minorHAnsi"/>
        </w:rPr>
      </w:pPr>
      <w:r w:rsidRPr="00617DEA">
        <w:rPr>
          <w:rFonts w:cstheme="minorHAnsi"/>
        </w:rPr>
        <w:t>Yours sincerely,</w:t>
      </w:r>
    </w:p>
    <w:p w14:paraId="7526316D" w14:textId="77777777" w:rsidR="0077714D" w:rsidRPr="00617DEA" w:rsidRDefault="0077714D" w:rsidP="0077714D">
      <w:pPr>
        <w:rPr>
          <w:rFonts w:cstheme="minorHAnsi"/>
        </w:rPr>
      </w:pPr>
    </w:p>
    <w:p w14:paraId="14A333A6" w14:textId="554318D5" w:rsidR="0077714D" w:rsidRDefault="0077714D" w:rsidP="0077714D">
      <w:r>
        <w:rPr>
          <w:rFonts w:cstheme="minorHAnsi"/>
        </w:rPr>
        <w:t>[name/ signature]</w:t>
      </w:r>
    </w:p>
    <w:sectPr w:rsidR="0077714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B4DE" w14:textId="77777777" w:rsidR="0077714D" w:rsidRDefault="0077714D" w:rsidP="0077714D">
      <w:r>
        <w:separator/>
      </w:r>
    </w:p>
  </w:endnote>
  <w:endnote w:type="continuationSeparator" w:id="0">
    <w:p w14:paraId="59D62315" w14:textId="77777777" w:rsidR="0077714D" w:rsidRDefault="0077714D" w:rsidP="0077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F4C2" w14:textId="77777777" w:rsidR="0077714D" w:rsidRDefault="0077714D" w:rsidP="0077714D">
      <w:r>
        <w:separator/>
      </w:r>
    </w:p>
  </w:footnote>
  <w:footnote w:type="continuationSeparator" w:id="0">
    <w:p w14:paraId="0B6B74F3" w14:textId="77777777" w:rsidR="0077714D" w:rsidRDefault="0077714D" w:rsidP="0077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9682" w14:textId="7E01A6A1" w:rsidR="0077714D" w:rsidRDefault="0089759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9FE9247" wp14:editId="636C8D1F">
          <wp:simplePos x="0" y="0"/>
          <wp:positionH relativeFrom="column">
            <wp:posOffset>4756150</wp:posOffset>
          </wp:positionH>
          <wp:positionV relativeFrom="paragraph">
            <wp:posOffset>-246380</wp:posOffset>
          </wp:positionV>
          <wp:extent cx="1542415" cy="466090"/>
          <wp:effectExtent l="0" t="0" r="635" b="0"/>
          <wp:wrapNone/>
          <wp:docPr id="2118059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05914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415" cy="466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AECEBA6" wp14:editId="64579441">
          <wp:simplePos x="0" y="0"/>
          <wp:positionH relativeFrom="column">
            <wp:posOffset>-641350</wp:posOffset>
          </wp:positionH>
          <wp:positionV relativeFrom="paragraph">
            <wp:posOffset>-356870</wp:posOffset>
          </wp:positionV>
          <wp:extent cx="894080" cy="1066800"/>
          <wp:effectExtent l="0" t="0" r="1270" b="0"/>
          <wp:wrapNone/>
          <wp:docPr id="31542530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42530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080" cy="10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14D"/>
    <w:rsid w:val="00420ACB"/>
    <w:rsid w:val="0077714D"/>
    <w:rsid w:val="0089759B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BA12B"/>
  <w15:chartTrackingRefBased/>
  <w15:docId w15:val="{33CA2B1A-FFAE-4BDB-B5D2-48D10BF8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14D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14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14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14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14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14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14D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14D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14D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14D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1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1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1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1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1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1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1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7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14D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7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14D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71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14D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7771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1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14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771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714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7771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714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1024</Characters>
  <Application>Microsoft Office Word</Application>
  <DocSecurity>4</DocSecurity>
  <Lines>8</Lines>
  <Paragraphs>2</Paragraphs>
  <ScaleCrop>false</ScaleCrop>
  <Company>Alder Hey Children's NHS Foundation Trust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2025-06-23T14:40:00Z</dcterms:created>
  <dcterms:modified xsi:type="dcterms:W3CDTF">2025-06-23T14:40:00Z</dcterms:modified>
</cp:coreProperties>
</file>